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40E" w:rsidRPr="004E0B9E" w:rsidRDefault="00E0540E" w:rsidP="00E0540E">
      <w:pPr>
        <w:jc w:val="center"/>
        <w:rPr>
          <w:sz w:val="26"/>
          <w:szCs w:val="26"/>
        </w:rPr>
      </w:pPr>
      <w:r w:rsidRPr="004E0B9E">
        <w:rPr>
          <w:sz w:val="26"/>
          <w:szCs w:val="26"/>
        </w:rPr>
        <w:t>Перечень индивидуальных образовательных достижений</w:t>
      </w:r>
    </w:p>
    <w:p w:rsidR="00E0540E" w:rsidRDefault="00E0540E" w:rsidP="00E0540E">
      <w:pPr>
        <w:ind w:firstLine="540"/>
        <w:jc w:val="center"/>
        <w:rPr>
          <w:b/>
          <w:sz w:val="32"/>
          <w:szCs w:val="26"/>
        </w:rPr>
      </w:pPr>
      <w:r w:rsidRPr="004E0B9E">
        <w:rPr>
          <w:b/>
          <w:sz w:val="32"/>
          <w:szCs w:val="26"/>
        </w:rPr>
        <w:t>Чекаля Кирилла Але</w:t>
      </w:r>
      <w:r w:rsidR="00F43243" w:rsidRPr="004E0B9E">
        <w:rPr>
          <w:b/>
          <w:sz w:val="32"/>
          <w:szCs w:val="26"/>
        </w:rPr>
        <w:t>ксеевича</w:t>
      </w:r>
    </w:p>
    <w:p w:rsidR="00864911" w:rsidRPr="004E0B9E" w:rsidRDefault="00864911" w:rsidP="0063163F">
      <w:pPr>
        <w:rPr>
          <w:sz w:val="32"/>
        </w:rPr>
      </w:pPr>
    </w:p>
    <w:tbl>
      <w:tblPr>
        <w:tblStyle w:val="a3"/>
        <w:tblW w:w="15169" w:type="dxa"/>
        <w:tblLook w:val="04A0" w:firstRow="1" w:lastRow="0" w:firstColumn="1" w:lastColumn="0" w:noHBand="0" w:noVBand="1"/>
      </w:tblPr>
      <w:tblGrid>
        <w:gridCol w:w="560"/>
        <w:gridCol w:w="3224"/>
        <w:gridCol w:w="16"/>
        <w:gridCol w:w="2933"/>
        <w:gridCol w:w="7"/>
        <w:gridCol w:w="2805"/>
        <w:gridCol w:w="2108"/>
        <w:gridCol w:w="3516"/>
      </w:tblGrid>
      <w:tr w:rsidR="004E0B9E" w:rsidRPr="004E0B9E" w:rsidTr="000B1B1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№ п/п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 w:rsidP="00F76C9F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Описание индивидуаль</w:t>
            </w:r>
            <w:r w:rsidR="00F76C9F" w:rsidRPr="004E0B9E">
              <w:rPr>
                <w:lang w:eastAsia="en-US"/>
              </w:rPr>
              <w:t xml:space="preserve">ных </w:t>
            </w:r>
            <w:r w:rsidRPr="004E0B9E">
              <w:rPr>
                <w:lang w:eastAsia="en-US"/>
              </w:rPr>
              <w:t>образовательных достижений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Примечания</w:t>
            </w:r>
          </w:p>
        </w:tc>
      </w:tr>
      <w:tr w:rsidR="004E0B9E" w:rsidRPr="004E0B9E" w:rsidTr="000B1B1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2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3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4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5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6</w:t>
            </w:r>
          </w:p>
        </w:tc>
      </w:tr>
      <w:tr w:rsidR="00E0540E" w:rsidRPr="004E0B9E" w:rsidTr="004E0B9E">
        <w:tc>
          <w:tcPr>
            <w:tcW w:w="151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Достижения в освоении основной образовательной программы</w:t>
            </w:r>
          </w:p>
          <w:p w:rsidR="00E0540E" w:rsidRPr="004E0B9E" w:rsidRDefault="00E0540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(образовательная активность)</w:t>
            </w:r>
          </w:p>
        </w:tc>
      </w:tr>
      <w:tr w:rsidR="004E0B9E" w:rsidRPr="004E0B9E" w:rsidTr="000B1B1E">
        <w:trPr>
          <w:trHeight w:val="15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0E" w:rsidRPr="004E0B9E" w:rsidRDefault="00E0540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Уровень успеваемости за весь период обучения</w:t>
            </w:r>
          </w:p>
          <w:p w:rsidR="00E0540E" w:rsidRPr="004E0B9E" w:rsidRDefault="00E0540E">
            <w:pPr>
              <w:rPr>
                <w:lang w:eastAsia="en-US"/>
              </w:rPr>
            </w:pP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40E" w:rsidRPr="004E0B9E" w:rsidRDefault="00E0540E">
            <w:pPr>
              <w:rPr>
                <w:lang w:eastAsia="en-US"/>
              </w:rPr>
            </w:pP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 w:rsidP="004E0B9E">
            <w:pPr>
              <w:rPr>
                <w:lang w:eastAsia="en-US"/>
              </w:rPr>
            </w:pPr>
            <w:r w:rsidRPr="000038ED">
              <w:rPr>
                <w:b/>
                <w:lang w:eastAsia="en-US"/>
              </w:rPr>
              <w:t>СБу</w:t>
            </w:r>
            <w:r w:rsidRPr="004E0B9E">
              <w:rPr>
                <w:lang w:eastAsia="en-US"/>
              </w:rPr>
              <w:t>=</w:t>
            </w:r>
            <w:r w:rsidR="00DC1556">
              <w:rPr>
                <w:lang w:eastAsia="en-US"/>
              </w:rPr>
              <w:t>3,9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40E" w:rsidRPr="004E0B9E" w:rsidRDefault="00E0540E">
            <w:pPr>
              <w:rPr>
                <w:lang w:eastAsia="en-US"/>
              </w:rPr>
            </w:pPr>
            <w:r w:rsidRPr="000038ED">
              <w:rPr>
                <w:b/>
                <w:lang w:eastAsia="en-US"/>
              </w:rPr>
              <w:t>СБу</w:t>
            </w:r>
            <w:r w:rsidRPr="004E0B9E">
              <w:rPr>
                <w:lang w:eastAsia="en-US"/>
              </w:rPr>
              <w:t xml:space="preserve"> =</w:t>
            </w:r>
            <w:r w:rsidR="00D14E0E">
              <w:rPr>
                <w:lang w:eastAsia="en-US"/>
              </w:rPr>
              <w:t xml:space="preserve"> </w:t>
            </w:r>
            <w:r w:rsidR="00DC1556">
              <w:rPr>
                <w:lang w:eastAsia="en-US"/>
              </w:rPr>
              <w:t>1</w:t>
            </w:r>
            <w:r w:rsidR="0063163F" w:rsidRPr="0063163F">
              <w:rPr>
                <w:lang w:eastAsia="en-US"/>
              </w:rPr>
              <w:t>60</w:t>
            </w:r>
            <w:r w:rsidR="00D14E0E">
              <w:rPr>
                <w:lang w:eastAsia="en-US"/>
              </w:rPr>
              <w:t>/</w:t>
            </w:r>
            <w:r w:rsidR="0063163F" w:rsidRPr="0063163F">
              <w:rPr>
                <w:lang w:eastAsia="en-US"/>
              </w:rPr>
              <w:t>49</w:t>
            </w:r>
            <w:r w:rsidR="00DC1556">
              <w:rPr>
                <w:lang w:eastAsia="en-US"/>
              </w:rPr>
              <w:t>=3,9</w:t>
            </w:r>
            <w:r w:rsidRPr="004E0B9E">
              <w:rPr>
                <w:lang w:eastAsia="en-US"/>
              </w:rPr>
              <w:t xml:space="preserve"> балла, где</w:t>
            </w:r>
          </w:p>
          <w:p w:rsidR="00E0540E" w:rsidRPr="004E0B9E" w:rsidRDefault="00E0540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 xml:space="preserve"> </w:t>
            </w:r>
            <w:r w:rsidR="00DC1556">
              <w:rPr>
                <w:lang w:eastAsia="en-US"/>
              </w:rPr>
              <w:t>1</w:t>
            </w:r>
            <w:r w:rsidR="0063163F" w:rsidRPr="0063163F">
              <w:rPr>
                <w:lang w:eastAsia="en-US"/>
              </w:rPr>
              <w:t>60</w:t>
            </w:r>
            <w:r w:rsidRPr="004E0B9E">
              <w:rPr>
                <w:lang w:eastAsia="en-US"/>
              </w:rPr>
              <w:t>– сумма оценок за экзамены</w:t>
            </w:r>
            <w:r w:rsidR="00DE1870">
              <w:rPr>
                <w:lang w:eastAsia="en-US"/>
              </w:rPr>
              <w:t xml:space="preserve"> </w:t>
            </w:r>
            <w:r w:rsidR="00DE1870" w:rsidRPr="00DE1870">
              <w:rPr>
                <w:lang w:eastAsia="en-US"/>
              </w:rPr>
              <w:t>и курсовую работу</w:t>
            </w:r>
            <w:r w:rsidR="00BF6C5E">
              <w:rPr>
                <w:lang w:eastAsia="en-US"/>
              </w:rPr>
              <w:t>.</w:t>
            </w:r>
          </w:p>
          <w:p w:rsidR="00E0540E" w:rsidRPr="004E0B9E" w:rsidRDefault="0063163F" w:rsidP="00BF6C5E">
            <w:pPr>
              <w:rPr>
                <w:lang w:eastAsia="en-US"/>
              </w:rPr>
            </w:pPr>
            <w:r>
              <w:rPr>
                <w:lang w:val="en-US" w:eastAsia="en-US"/>
              </w:rPr>
              <w:t>49</w:t>
            </w:r>
            <w:bookmarkStart w:id="0" w:name="_GoBack"/>
            <w:bookmarkEnd w:id="0"/>
            <w:r w:rsidR="00E0540E" w:rsidRPr="004E0B9E">
              <w:rPr>
                <w:lang w:eastAsia="en-US"/>
              </w:rPr>
              <w:t xml:space="preserve"> - количество оценок за экзамены</w:t>
            </w:r>
            <w:r w:rsidR="00D14E0E">
              <w:rPr>
                <w:lang w:eastAsia="en-US"/>
              </w:rPr>
              <w:t xml:space="preserve"> и курсовую работу.</w:t>
            </w:r>
          </w:p>
        </w:tc>
      </w:tr>
      <w:tr w:rsidR="004E0B9E" w:rsidRPr="004E0B9E" w:rsidTr="000B1B1E">
        <w:trPr>
          <w:trHeight w:val="49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87186B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DC1556" w:rsidP="004E0B9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3,9</w:t>
            </w:r>
            <w:r w:rsidR="00181752">
              <w:rPr>
                <w:lang w:eastAsia="en-US"/>
              </w:rPr>
              <w:t xml:space="preserve">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87186B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D905F4">
        <w:tc>
          <w:tcPr>
            <w:tcW w:w="151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Достижения в системе дополнительного образования</w:t>
            </w:r>
          </w:p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(образовательная активность)</w:t>
            </w:r>
          </w:p>
        </w:tc>
      </w:tr>
      <w:tr w:rsidR="004E0B9E" w:rsidRPr="004E0B9E" w:rsidTr="000B1B1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0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4E0B9E">
        <w:tc>
          <w:tcPr>
            <w:tcW w:w="151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4E0B9E" w:rsidRPr="004E0B9E" w:rsidRDefault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(творческая активность)</w:t>
            </w:r>
          </w:p>
        </w:tc>
      </w:tr>
      <w:tr w:rsidR="004E0B9E" w:rsidRPr="004E0B9E" w:rsidTr="000B1B1E">
        <w:trPr>
          <w:trHeight w:val="27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D7191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научном кружке « История развития Уголовно-Исполнительной системы»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D7191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181752" w:rsidP="000B24C5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E0540E">
            <w:pPr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98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lastRenderedPageBreak/>
              <w:t>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D7191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научном кружке «Информатика и информационные технологии в проф. деятельности»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586584" w:rsidP="00586584">
            <w:pPr>
              <w:rPr>
                <w:lang w:eastAsia="en-US"/>
              </w:rPr>
            </w:pPr>
            <w:r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181752" w:rsidP="000B24C5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E0540E">
            <w:pPr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4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3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tabs>
                <w:tab w:val="left" w:pos="6480"/>
              </w:tabs>
              <w:ind w:right="-82"/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 xml:space="preserve">Участие в научном кружке по иностранному языку на тему: «Проблемы пенитенциарной системы зарубежных стран» 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181752" w:rsidP="000B24C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62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4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научно- практической конференции на тему: “Проблемы международных конфликтов в мусульманских странах ”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181752" w:rsidP="00D95DCB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62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5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научно- практической конференции на тему: “Великая Отечественная Война ”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181752" w:rsidP="000B24C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0B1B1E">
        <w:trPr>
          <w:trHeight w:val="18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6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181752" w:rsidP="000B24C5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4E0B9E" w:rsidRPr="004E0B9E" w:rsidTr="000B1B1E">
        <w:trPr>
          <w:trHeight w:val="20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4E0B9E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lastRenderedPageBreak/>
              <w:t>7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CE135C" w:rsidP="00D7191E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научно-исследовательской работе</w:t>
            </w:r>
            <w:r w:rsidR="004E0B9E" w:rsidRPr="004E0B9E">
              <w:rPr>
                <w:lang w:eastAsia="en-US"/>
              </w:rPr>
              <w:t xml:space="preserve"> по дисциплине: Теория Государства и Права на тему «Уголовное право в Саудовской Аравии»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D7191E">
            <w:pPr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0B24C5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181752" w:rsidP="0067562A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="004E0B9E"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jc w:val="both"/>
              <w:rPr>
                <w:lang w:eastAsia="en-US"/>
              </w:rPr>
            </w:pPr>
          </w:p>
        </w:tc>
      </w:tr>
      <w:tr w:rsidR="00586584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8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Default="00586584" w:rsidP="0058658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Участвовал в научно-практической конференции по предмету Специальная Профессиональная Подготовка на тему: «Измерение расстояний и площадей </w:t>
            </w:r>
          </w:p>
          <w:p w:rsidR="00586584" w:rsidRPr="004E0B9E" w:rsidRDefault="00586584" w:rsidP="0058658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топографическим картам»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Default="00586584" w:rsidP="00586584">
            <w:r w:rsidRPr="00CA0C80">
              <w:t>Выступал в качестве слушателя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spacing w:line="360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</w:t>
            </w:r>
            <w:r w:rsidRPr="004E0B9E">
              <w:rPr>
                <w:lang w:eastAsia="en-US"/>
              </w:rPr>
              <w:t>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jc w:val="both"/>
              <w:rPr>
                <w:lang w:eastAsia="en-US"/>
              </w:rPr>
            </w:pPr>
          </w:p>
        </w:tc>
      </w:tr>
      <w:tr w:rsidR="00586584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4E0B9E" w:rsidRDefault="00586584" w:rsidP="0058658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C21B86" w:rsidRDefault="00586584" w:rsidP="00586584">
            <w:r w:rsidRPr="00C21B86">
              <w:t xml:space="preserve">Участие в научном кружке     « Профилактика финансовых и административных правонарушений( на примере уголовно – исполнительной системы)» 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Default="00586584" w:rsidP="00586584">
            <w:r w:rsidRPr="00CA0C80">
              <w:t>Выступал в качестве слушателя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C21B86" w:rsidRDefault="00586584" w:rsidP="00586584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Pr="00C21B86" w:rsidRDefault="00586584" w:rsidP="00586584">
            <w:r w:rsidRPr="00C21B86">
              <w:t>0,5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584" w:rsidRDefault="00586584" w:rsidP="00586584">
            <w:r>
              <w:t>Приложение №1</w:t>
            </w:r>
          </w:p>
        </w:tc>
      </w:tr>
      <w:tr w:rsidR="00F16E0B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Default="00F16E0B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Pr="00C21B86" w:rsidRDefault="00CE06ED" w:rsidP="00784350">
            <w:r w:rsidRPr="00CE06ED">
              <w:t>Написание курсовой работы за 2 семестр, 1 курс по дисциплине ТГП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Pr="00C21B86" w:rsidRDefault="00F16E0B" w:rsidP="00784350">
            <w:r>
              <w:t>« Виды монархий в современном мире»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Pr="00C21B86" w:rsidRDefault="00F16E0B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Pr="00C21B86" w:rsidRDefault="00F16E0B" w:rsidP="00784350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5.3pt;height:49.65pt" o:ole="">
                  <v:imagedata r:id="rId4" o:title=""/>
                </v:shape>
                <o:OLEObject Type="Embed" ProgID="AcroExch.Document.DC" ShapeID="_x0000_i1026" DrawAspect="Icon" ObjectID="_1630858005" r:id="rId5"/>
              </w:objec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0B" w:rsidRDefault="00F16E0B" w:rsidP="00784350">
            <w:r>
              <w:t>Приложение № 2</w:t>
            </w:r>
          </w:p>
        </w:tc>
      </w:tr>
      <w:tr w:rsidR="007B4C20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7B4C20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7B4C20" w:rsidP="00784350">
            <w:r>
              <w:t xml:space="preserve">Участие в научном кружке по дисциплине </w:t>
            </w:r>
          </w:p>
          <w:p w:rsidR="007B4C20" w:rsidRDefault="007B4C20" w:rsidP="00784350">
            <w:r>
              <w:t>« Информационная безопасность»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586584" w:rsidP="00784350">
            <w:r w:rsidRPr="00586584">
              <w:t>Выступал в качестве слушателя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Pr="00C21B86" w:rsidRDefault="007B4C20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7B4C20" w:rsidP="00784350">
            <w:r>
              <w:t>0,5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C20" w:rsidRDefault="007B4C20" w:rsidP="00784350">
            <w:r>
              <w:t>Приложение № 3</w:t>
            </w:r>
          </w:p>
        </w:tc>
      </w:tr>
      <w:tr w:rsidR="001D6CE6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Default="001D6CE6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Default="001D6CE6" w:rsidP="00784350">
            <w:r w:rsidRPr="001D6CE6">
              <w:t>Написание курсовой работы за 3 семестр, 2 курс по дисциплине КПР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Pr="00586584" w:rsidRDefault="001D6CE6" w:rsidP="00784350">
            <w:r>
              <w:t xml:space="preserve">« Приобретение российского гражданства и выход из него: правовые основания и порядок» 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Pr="00C21B86" w:rsidRDefault="001D6CE6" w:rsidP="00784350"/>
        </w:tc>
        <w:bookmarkStart w:id="1" w:name="_MON_1547832740"/>
        <w:bookmarkEnd w:id="1"/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Default="0034084F" w:rsidP="00784350">
            <w:r>
              <w:object w:dxaOrig="1535" w:dyaOrig="993">
                <v:shape id="_x0000_i1027" type="#_x0000_t75" style="width:75.3pt;height:49.65pt" o:ole="">
                  <v:imagedata r:id="rId6" o:title=""/>
                </v:shape>
                <o:OLEObject Type="Embed" ProgID="Word.Document.12" ShapeID="_x0000_i1027" DrawAspect="Icon" ObjectID="_1630858006" r:id="rId7">
                  <o:FieldCodes>\s</o:FieldCodes>
                </o:OLEObject>
              </w:objec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6" w:rsidRDefault="001D6CE6" w:rsidP="00784350">
            <w:r>
              <w:t>Приложение № 4</w:t>
            </w:r>
          </w:p>
        </w:tc>
      </w:tr>
      <w:tr w:rsidR="009D1CDE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Default="009D1CDE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Pr="001D6CE6" w:rsidRDefault="009D1CDE" w:rsidP="00784350">
            <w:r w:rsidRPr="00241668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Default="009D1CDE" w:rsidP="00784350">
            <w:r>
              <w:t>Правовой режим вещей осужденных как объекты гражданских прав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Pr="00C21B86" w:rsidRDefault="009D1CDE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Default="009D1CDE" w:rsidP="00784350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CDE" w:rsidRDefault="009D1CDE" w:rsidP="00784350">
            <w:r>
              <w:t>Приложение № 7</w:t>
            </w:r>
          </w:p>
        </w:tc>
      </w:tr>
      <w:tr w:rsidR="00A85C2F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Default="00A85C2F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D1CDE">
              <w:rPr>
                <w:lang w:eastAsia="en-US"/>
              </w:rPr>
              <w:t>4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Pr="001D6CE6" w:rsidRDefault="00A85C2F" w:rsidP="00784350">
            <w:r>
              <w:t>Написание Курсовой работы за 4 семестр 2 курс по дисциплине Уголовное право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Default="00A85C2F" w:rsidP="00784350">
            <w:r>
              <w:t>Уголовное право в системе отраслей Российского права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Pr="00C21B86" w:rsidRDefault="00A85C2F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Default="00A85C2F" w:rsidP="00784350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C2F" w:rsidRDefault="00A85C2F" w:rsidP="00784350">
            <w:r>
              <w:t>Приложение № 5</w:t>
            </w:r>
          </w:p>
        </w:tc>
      </w:tr>
      <w:tr w:rsidR="005263DE" w:rsidRPr="004E0B9E" w:rsidTr="000B1B1E">
        <w:trPr>
          <w:trHeight w:val="16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5263DE" w:rsidP="0078435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D1CDE">
              <w:rPr>
                <w:lang w:eastAsia="en-US"/>
              </w:rPr>
              <w:t>5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5263DE" w:rsidP="00784350"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2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5263DE" w:rsidP="00784350">
            <w:r>
              <w:t>Условия и порядок передвижения осужденных к лишению свободы без конвоя и сопровождения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Pr="00C21B86" w:rsidRDefault="005263DE" w:rsidP="00784350"/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5263DE" w:rsidP="00784350"/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3DE" w:rsidRDefault="005263DE" w:rsidP="00784350">
            <w:r>
              <w:t>Приложение № 6</w:t>
            </w:r>
          </w:p>
        </w:tc>
      </w:tr>
      <w:tr w:rsidR="004E0B9E" w:rsidRPr="004E0B9E" w:rsidTr="000B1B1E">
        <w:trPr>
          <w:trHeight w:val="26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4E0B9E">
            <w:pPr>
              <w:rPr>
                <w:lang w:eastAsia="en-US"/>
              </w:rPr>
            </w:pPr>
            <w:r w:rsidRPr="004E0B9E">
              <w:rPr>
                <w:lang w:eastAsia="en-US"/>
              </w:rPr>
              <w:t>Индекс ИОД в исследовательской работе</w:t>
            </w:r>
          </w:p>
          <w:p w:rsidR="004E0B9E" w:rsidRPr="004E0B9E" w:rsidRDefault="004E0B9E">
            <w:pPr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B9E" w:rsidRPr="004E0B9E" w:rsidRDefault="007B4C20">
            <w:pPr>
              <w:rPr>
                <w:lang w:eastAsia="en-US"/>
              </w:rPr>
            </w:pPr>
            <w:r>
              <w:rPr>
                <w:lang w:eastAsia="en-US"/>
              </w:rPr>
              <w:t>5 баллов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>
            <w:pPr>
              <w:rPr>
                <w:lang w:eastAsia="en-US"/>
              </w:rPr>
            </w:pPr>
          </w:p>
        </w:tc>
      </w:tr>
      <w:tr w:rsidR="004E0B9E" w:rsidRPr="004E0B9E" w:rsidTr="008C3337">
        <w:trPr>
          <w:trHeight w:val="382"/>
        </w:trPr>
        <w:tc>
          <w:tcPr>
            <w:tcW w:w="151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B9E" w:rsidRPr="004E0B9E" w:rsidRDefault="004E0B9E" w:rsidP="00CF6E7A">
            <w:pPr>
              <w:spacing w:line="276" w:lineRule="auto"/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Достижения в общественной жизни</w:t>
            </w:r>
          </w:p>
          <w:p w:rsidR="004E0B9E" w:rsidRPr="004E0B9E" w:rsidRDefault="004E0B9E" w:rsidP="00CF6E7A">
            <w:pPr>
              <w:spacing w:line="276" w:lineRule="auto"/>
              <w:jc w:val="center"/>
              <w:rPr>
                <w:lang w:eastAsia="en-US"/>
              </w:rPr>
            </w:pPr>
            <w:r w:rsidRPr="004E0B9E">
              <w:rPr>
                <w:lang w:eastAsia="en-US"/>
              </w:rPr>
              <w:t>(социальная активность)</w:t>
            </w:r>
          </w:p>
        </w:tc>
      </w:tr>
      <w:tr w:rsidR="000B1B1E" w:rsidRPr="004E0B9E" w:rsidTr="000B1B1E">
        <w:trPr>
          <w:trHeight w:val="162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  <w:r w:rsidRPr="000B1B1E">
              <w:rPr>
                <w:lang w:eastAsia="en-US"/>
              </w:rPr>
              <w:t>Участие в первенств</w:t>
            </w:r>
            <w:r>
              <w:rPr>
                <w:lang w:eastAsia="en-US"/>
              </w:rPr>
              <w:t>е ФКОУ ВПО «Кузбасский институт</w:t>
            </w:r>
            <w:r w:rsidR="00226C63">
              <w:rPr>
                <w:lang w:eastAsia="en-US"/>
              </w:rPr>
              <w:t xml:space="preserve"> </w:t>
            </w:r>
            <w:r w:rsidRPr="000B1B1E">
              <w:rPr>
                <w:lang w:eastAsia="en-US"/>
              </w:rPr>
              <w:t>ФСИН РОССИИ» по шахматам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 w:rsidP="00CF6E7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B1E" w:rsidRPr="004E0B9E" w:rsidRDefault="000B1B1E">
            <w:pPr>
              <w:rPr>
                <w:lang w:eastAsia="en-US"/>
              </w:rPr>
            </w:pPr>
          </w:p>
        </w:tc>
      </w:tr>
      <w:tr w:rsidR="009A3B1D" w:rsidRPr="004E0B9E" w:rsidTr="000B1B1E">
        <w:trPr>
          <w:trHeight w:val="162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F12D77" w:rsidRDefault="009A3B1D" w:rsidP="009A3B1D">
            <w:pPr>
              <w:tabs>
                <w:tab w:val="left" w:pos="938"/>
              </w:tabs>
            </w:pPr>
            <w:r w:rsidRPr="00F12D77">
              <w:t>Участие в Торжественном мероприятии посвященного дню металлурга</w:t>
            </w:r>
            <w:r>
              <w:t xml:space="preserve"> 13.07.18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F12D77" w:rsidRDefault="009A3B1D" w:rsidP="009A3B1D">
            <w:pPr>
              <w:jc w:val="both"/>
            </w:pPr>
            <w:r w:rsidRPr="00F12D77">
              <w:t>Участие в парадном расчете Кузбасского Института ФСИН России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0.5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rPr>
                <w:lang w:eastAsia="en-US"/>
              </w:rPr>
            </w:pPr>
            <w:r>
              <w:rPr>
                <w:lang w:eastAsia="en-US"/>
              </w:rPr>
              <w:t>Приложение № 8</w:t>
            </w:r>
          </w:p>
        </w:tc>
      </w:tr>
      <w:tr w:rsidR="009A3B1D" w:rsidRPr="004E0B9E" w:rsidTr="000B1B1E">
        <w:trPr>
          <w:trHeight w:val="28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Индекс ИОД в общественной жизни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 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rPr>
                <w:lang w:eastAsia="en-US"/>
              </w:rPr>
            </w:pPr>
          </w:p>
        </w:tc>
      </w:tr>
      <w:tr w:rsidR="009A3B1D" w:rsidRPr="004E0B9E" w:rsidTr="000B1B1E">
        <w:trPr>
          <w:trHeight w:val="24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 w:rsidRPr="004E0B9E">
              <w:rPr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9,9 балла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B1D" w:rsidRPr="004E0B9E" w:rsidRDefault="009A3B1D" w:rsidP="009A3B1D">
            <w:pPr>
              <w:rPr>
                <w:lang w:eastAsia="en-US"/>
              </w:rPr>
            </w:pPr>
          </w:p>
        </w:tc>
      </w:tr>
    </w:tbl>
    <w:p w:rsidR="00E0540E" w:rsidRDefault="00E0540E" w:rsidP="00E0540E">
      <w:pPr>
        <w:rPr>
          <w:sz w:val="22"/>
          <w:szCs w:val="22"/>
        </w:rPr>
      </w:pPr>
    </w:p>
    <w:p w:rsidR="00812929" w:rsidRDefault="00812929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D714DC" w:rsidRDefault="00D714DC" w:rsidP="00E0540E"/>
    <w:p w:rsidR="007B4C20" w:rsidRDefault="007B4C20" w:rsidP="00E0540E">
      <w:pPr>
        <w:sectPr w:rsidR="007B4C20" w:rsidSect="004E0B9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714DC" w:rsidRDefault="00D714DC" w:rsidP="00E0540E"/>
    <w:p w:rsidR="00D714DC" w:rsidRDefault="00D714DC" w:rsidP="00E0540E"/>
    <w:p w:rsidR="00D714DC" w:rsidRDefault="007B4C20" w:rsidP="007B4C20">
      <w:pPr>
        <w:jc w:val="right"/>
      </w:pPr>
      <w:r>
        <w:t>Приложение №3</w:t>
      </w:r>
    </w:p>
    <w:p w:rsidR="007B4C20" w:rsidRDefault="007B4C20" w:rsidP="007B4C20">
      <w:pPr>
        <w:jc w:val="right"/>
      </w:pPr>
      <w:r w:rsidRPr="007B4C20">
        <w:rPr>
          <w:noProof/>
        </w:rPr>
        <w:drawing>
          <wp:inline distT="0" distB="0" distL="0" distR="0">
            <wp:extent cx="6295390" cy="8323414"/>
            <wp:effectExtent l="0" t="0" r="0" b="1905"/>
            <wp:docPr id="2" name="Рисунок 2" descr="C:\Users\Андрей Петров\Desktop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 Петров\Desktop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03" cy="83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4DC" w:rsidRDefault="00D714DC" w:rsidP="00E0540E"/>
    <w:p w:rsidR="00D714DC" w:rsidRDefault="00D714DC" w:rsidP="00E0540E"/>
    <w:p w:rsidR="008365E6" w:rsidRPr="007B4C20" w:rsidRDefault="008365E6" w:rsidP="007B4C20">
      <w:pPr>
        <w:tabs>
          <w:tab w:val="center" w:pos="4677"/>
        </w:tabs>
        <w:sectPr w:rsidR="008365E6" w:rsidRPr="007B4C20" w:rsidSect="007B4C2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714DC" w:rsidRDefault="00D714DC" w:rsidP="00D714DC">
      <w:pPr>
        <w:jc w:val="right"/>
      </w:pPr>
      <w:r>
        <w:lastRenderedPageBreak/>
        <w:t>Приложение №1</w:t>
      </w:r>
    </w:p>
    <w:p w:rsidR="00D714DC" w:rsidRDefault="00D714DC" w:rsidP="00D714DC">
      <w:pPr>
        <w:jc w:val="center"/>
      </w:pPr>
      <w:r w:rsidRPr="00D714DC">
        <w:rPr>
          <w:noProof/>
        </w:rPr>
        <w:drawing>
          <wp:inline distT="0" distB="0" distL="0" distR="0">
            <wp:extent cx="4279106" cy="5705475"/>
            <wp:effectExtent l="0" t="0" r="762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106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D714DC">
      <w:pPr>
        <w:jc w:val="center"/>
      </w:pPr>
    </w:p>
    <w:p w:rsidR="00F16E0B" w:rsidRDefault="00F16E0B" w:rsidP="00F16E0B">
      <w:pPr>
        <w:jc w:val="right"/>
      </w:pPr>
      <w:r>
        <w:lastRenderedPageBreak/>
        <w:t>Приложение № 2</w:t>
      </w:r>
    </w:p>
    <w:p w:rsidR="00F16E0B" w:rsidRDefault="0063163F" w:rsidP="00F16E0B">
      <w:pPr>
        <w:jc w:val="right"/>
      </w:pPr>
      <w:r>
        <w:pict>
          <v:shape id="_x0000_i1028" type="#_x0000_t75" style="width:467.6pt;height:629.8pt">
            <v:imagedata r:id="rId10" o:title="Чекаль"/>
          </v:shape>
        </w:pict>
      </w: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</w:p>
    <w:p w:rsidR="001D6CE6" w:rsidRDefault="001D6CE6" w:rsidP="00F16E0B">
      <w:pPr>
        <w:jc w:val="right"/>
      </w:pPr>
      <w:r>
        <w:lastRenderedPageBreak/>
        <w:t>Приложение № 4</w:t>
      </w:r>
    </w:p>
    <w:p w:rsidR="00A85C2F" w:rsidRDefault="0063163F" w:rsidP="00F16E0B">
      <w:pPr>
        <w:jc w:val="right"/>
      </w:pPr>
      <w:r>
        <w:rPr>
          <w:noProof/>
        </w:rPr>
        <w:pict>
          <v:shape id="_x0000_s1028" type="#_x0000_t75" style="position:absolute;left:0;text-align:left;margin-left:-72.65pt;margin-top:27.65pt;width:273pt;height:634pt;z-index:251659264;mso-position-horizontal-relative:margin;mso-position-vertical-relative:margin">
            <v:imagedata r:id="rId11" o:title="Чекаль рецензия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left:0;text-align:left;margin-left:200.35pt;margin-top:27.65pt;width:314.75pt;height:630pt;z-index:251661312;mso-position-horizontal-relative:margin;mso-position-vertical-relative:margin">
            <v:imagedata r:id="rId12" o:title="Чекаль титульный"/>
            <w10:wrap type="square" anchorx="margin" anchory="margin"/>
          </v:shape>
        </w:pict>
      </w:r>
    </w:p>
    <w:p w:rsidR="00A85C2F" w:rsidRDefault="00A85C2F">
      <w:pPr>
        <w:spacing w:after="200" w:line="276" w:lineRule="auto"/>
      </w:pPr>
      <w:r>
        <w:br w:type="page"/>
      </w:r>
    </w:p>
    <w:p w:rsidR="001D6CE6" w:rsidRDefault="00A85C2F" w:rsidP="00F16E0B">
      <w:pPr>
        <w:jc w:val="right"/>
      </w:pPr>
      <w:r>
        <w:lastRenderedPageBreak/>
        <w:t>Приложение № 5</w:t>
      </w:r>
    </w:p>
    <w:p w:rsidR="00A85C2F" w:rsidRDefault="00A85C2F" w:rsidP="00F16E0B">
      <w:pPr>
        <w:jc w:val="right"/>
      </w:pPr>
      <w:r>
        <w:rPr>
          <w:noProof/>
        </w:rPr>
        <w:drawing>
          <wp:inline distT="0" distB="0" distL="0" distR="0">
            <wp:extent cx="5937885" cy="791019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  <w:r>
        <w:lastRenderedPageBreak/>
        <w:t>Приложение № 6</w:t>
      </w:r>
    </w:p>
    <w:p w:rsidR="005263DE" w:rsidRDefault="005263DE" w:rsidP="00F16E0B">
      <w:pPr>
        <w:jc w:val="right"/>
      </w:pPr>
    </w:p>
    <w:p w:rsidR="005263DE" w:rsidRDefault="005263DE" w:rsidP="00F16E0B">
      <w:pPr>
        <w:jc w:val="right"/>
      </w:pPr>
      <w:r>
        <w:rPr>
          <w:noProof/>
        </w:rPr>
        <w:drawing>
          <wp:inline distT="0" distB="0" distL="0" distR="0">
            <wp:extent cx="5937885" cy="791019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</w:p>
    <w:p w:rsidR="009D1CDE" w:rsidRDefault="009D1CDE" w:rsidP="00F16E0B">
      <w:pPr>
        <w:jc w:val="right"/>
      </w:pPr>
      <w:r>
        <w:lastRenderedPageBreak/>
        <w:t>Приложение № 7</w:t>
      </w:r>
    </w:p>
    <w:p w:rsidR="009D1CDE" w:rsidRDefault="009D1CDE" w:rsidP="00F16E0B">
      <w:pPr>
        <w:jc w:val="right"/>
      </w:pPr>
      <w:r>
        <w:rPr>
          <w:noProof/>
        </w:rPr>
        <w:drawing>
          <wp:inline distT="0" distB="0" distL="0" distR="0">
            <wp:extent cx="5939790" cy="4453798"/>
            <wp:effectExtent l="317" t="0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790" cy="445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</w:p>
    <w:p w:rsidR="009A3B1D" w:rsidRDefault="009A3B1D" w:rsidP="00F16E0B">
      <w:pPr>
        <w:jc w:val="right"/>
      </w:pPr>
      <w:r>
        <w:lastRenderedPageBreak/>
        <w:t>Приложение № 8</w:t>
      </w:r>
    </w:p>
    <w:p w:rsidR="009A3B1D" w:rsidRDefault="009A3B1D" w:rsidP="00F16E0B">
      <w:pPr>
        <w:jc w:val="right"/>
      </w:pPr>
    </w:p>
    <w:p w:rsidR="009A3B1D" w:rsidRPr="00E0540E" w:rsidRDefault="009A3B1D" w:rsidP="00F16E0B">
      <w:pPr>
        <w:jc w:val="right"/>
      </w:pPr>
    </w:p>
    <w:sectPr w:rsidR="009A3B1D" w:rsidRPr="00E0540E" w:rsidSect="007B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6DA9"/>
    <w:rsid w:val="000038ED"/>
    <w:rsid w:val="000B1B1E"/>
    <w:rsid w:val="000B24C5"/>
    <w:rsid w:val="0016595D"/>
    <w:rsid w:val="00181752"/>
    <w:rsid w:val="001D6CE6"/>
    <w:rsid w:val="00226C63"/>
    <w:rsid w:val="0034084F"/>
    <w:rsid w:val="004E0B9E"/>
    <w:rsid w:val="004E7CC3"/>
    <w:rsid w:val="005263DE"/>
    <w:rsid w:val="00586584"/>
    <w:rsid w:val="0063163F"/>
    <w:rsid w:val="00665A97"/>
    <w:rsid w:val="0067562A"/>
    <w:rsid w:val="007837B1"/>
    <w:rsid w:val="00784350"/>
    <w:rsid w:val="007B4C20"/>
    <w:rsid w:val="00812929"/>
    <w:rsid w:val="008365E6"/>
    <w:rsid w:val="00864911"/>
    <w:rsid w:val="00874EA5"/>
    <w:rsid w:val="008C6CEE"/>
    <w:rsid w:val="009A3B1D"/>
    <w:rsid w:val="009D1CDE"/>
    <w:rsid w:val="00A85C2F"/>
    <w:rsid w:val="00A86DA9"/>
    <w:rsid w:val="00B95F3F"/>
    <w:rsid w:val="00BF6C5E"/>
    <w:rsid w:val="00CE06ED"/>
    <w:rsid w:val="00CE135C"/>
    <w:rsid w:val="00D14E0E"/>
    <w:rsid w:val="00D714DC"/>
    <w:rsid w:val="00D7191E"/>
    <w:rsid w:val="00D7212B"/>
    <w:rsid w:val="00D95DCB"/>
    <w:rsid w:val="00DC1556"/>
    <w:rsid w:val="00DE1870"/>
    <w:rsid w:val="00E0540E"/>
    <w:rsid w:val="00E6635E"/>
    <w:rsid w:val="00F16E0B"/>
    <w:rsid w:val="00F43243"/>
    <w:rsid w:val="00F76C9F"/>
    <w:rsid w:val="00FF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DCEB92F"/>
  <w15:docId w15:val="{F116F378-8192-4B24-B41B-5FDEEDBE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054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5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</cp:lastModifiedBy>
  <cp:revision>41</cp:revision>
  <dcterms:created xsi:type="dcterms:W3CDTF">2016-06-16T16:28:00Z</dcterms:created>
  <dcterms:modified xsi:type="dcterms:W3CDTF">2019-09-24T12:20:00Z</dcterms:modified>
</cp:coreProperties>
</file>